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2B6D6D" w:rsidRPr="0004061F" w:rsidRDefault="00743639" w:rsidP="00743639">
      <w:pPr>
        <w:pStyle w:val="Sansinterligne"/>
        <w:rPr>
          <w:rFonts w:ascii="Comic Sans MS" w:hAnsi="Comic Sans MS"/>
          <w:b/>
          <w:sz w:val="40"/>
          <w:szCs w:val="40"/>
        </w:rPr>
      </w:pPr>
      <w:r w:rsidRPr="0004061F">
        <w:rPr>
          <w:rFonts w:ascii="Comic Sans MS" w:hAnsi="Comic Sans MS"/>
          <w:b/>
          <w:sz w:val="40"/>
          <w:szCs w:val="40"/>
        </w:rPr>
        <w:t>50 ans…</w:t>
      </w:r>
    </w:p>
    <w:p w:rsidR="0004061F" w:rsidRDefault="0004061F" w:rsidP="00743639">
      <w:pPr>
        <w:pStyle w:val="Sansinterligne"/>
        <w:rPr>
          <w:rFonts w:ascii="Comic Sans MS" w:hAnsi="Comic Sans MS"/>
          <w:sz w:val="24"/>
          <w:szCs w:val="24"/>
        </w:rPr>
      </w:pPr>
    </w:p>
    <w:p w:rsidR="0004061F" w:rsidRDefault="0004061F" w:rsidP="00743639">
      <w:pPr>
        <w:pStyle w:val="Sansinterligne"/>
        <w:rPr>
          <w:rFonts w:ascii="Comic Sans MS" w:hAnsi="Comic Sans MS"/>
          <w:b/>
          <w:sz w:val="28"/>
          <w:szCs w:val="28"/>
        </w:rPr>
      </w:pPr>
      <w:r>
        <w:rPr>
          <w:rFonts w:ascii="Comic Sans MS" w:hAnsi="Comic Sans MS"/>
          <w:b/>
          <w:sz w:val="28"/>
          <w:szCs w:val="28"/>
        </w:rPr>
        <w:t>Vu Par Heredia,</w:t>
      </w:r>
    </w:p>
    <w:p w:rsidR="00743639" w:rsidRPr="0004061F" w:rsidRDefault="00743639" w:rsidP="00743639">
      <w:pPr>
        <w:pStyle w:val="Sansinterligne"/>
        <w:rPr>
          <w:rFonts w:ascii="Comic Sans MS" w:hAnsi="Comic Sans MS"/>
          <w:b/>
          <w:sz w:val="28"/>
          <w:szCs w:val="28"/>
        </w:rPr>
      </w:pPr>
      <w:proofErr w:type="gramStart"/>
      <w:r w:rsidRPr="0004061F">
        <w:rPr>
          <w:rFonts w:ascii="Comic Sans MS" w:hAnsi="Comic Sans MS"/>
          <w:b/>
          <w:sz w:val="28"/>
          <w:szCs w:val="28"/>
        </w:rPr>
        <w:t>détective</w:t>
      </w:r>
      <w:proofErr w:type="gramEnd"/>
      <w:r w:rsidRPr="0004061F">
        <w:rPr>
          <w:rFonts w:ascii="Comic Sans MS" w:hAnsi="Comic Sans MS"/>
          <w:b/>
          <w:sz w:val="28"/>
          <w:szCs w:val="28"/>
        </w:rPr>
        <w:t xml:space="preserve"> privé à Santiago du Chili :</w:t>
      </w:r>
    </w:p>
    <w:p w:rsidR="0004061F" w:rsidRPr="0004061F" w:rsidRDefault="0004061F" w:rsidP="00743639">
      <w:pPr>
        <w:pStyle w:val="Sansinterligne"/>
        <w:rPr>
          <w:rFonts w:ascii="Comic Sans MS" w:hAnsi="Comic Sans MS"/>
          <w:b/>
          <w:sz w:val="16"/>
          <w:szCs w:val="16"/>
        </w:rPr>
      </w:pPr>
    </w:p>
    <w:p w:rsidR="00743639" w:rsidRDefault="00743639" w:rsidP="0004061F">
      <w:pPr>
        <w:pStyle w:val="Sansinterligne"/>
        <w:jc w:val="both"/>
        <w:rPr>
          <w:rFonts w:ascii="Comic Sans MS" w:hAnsi="Comic Sans MS"/>
          <w:sz w:val="24"/>
          <w:szCs w:val="24"/>
        </w:rPr>
      </w:pPr>
      <w:r>
        <w:rPr>
          <w:rFonts w:ascii="Comic Sans MS" w:hAnsi="Comic Sans MS"/>
          <w:sz w:val="24"/>
          <w:szCs w:val="24"/>
        </w:rPr>
        <w:t xml:space="preserve">« Aujourd’hui, j’ai pensé sans raison que j’avais probablement vécu les deux tiers de ma vie. Il me reste donc le dernier tiers, à coup sur le plus difficile, celui de la lassitude et des adieux. Je n’ai plus les certitudes d’autrefois ni d’espoir en l’avenir. Il ne me reste plus que la répétition des gestes connus et les mauvaises blagues d’un </w:t>
      </w:r>
      <w:r w:rsidR="0004061F">
        <w:rPr>
          <w:rFonts w:ascii="Comic Sans MS" w:hAnsi="Comic Sans MS"/>
          <w:sz w:val="24"/>
          <w:szCs w:val="24"/>
        </w:rPr>
        <w:t>corps fatigué. Les coups me fon</w:t>
      </w:r>
      <w:r>
        <w:rPr>
          <w:rFonts w:ascii="Comic Sans MS" w:hAnsi="Comic Sans MS"/>
          <w:sz w:val="24"/>
          <w:szCs w:val="24"/>
        </w:rPr>
        <w:t>t deux fois plus mal, les lendemains de cuite sont terribles et je ne parviens pas à retrouver mes sentiments d’hier. »</w:t>
      </w:r>
    </w:p>
    <w:p w:rsidR="00743639" w:rsidRDefault="00743639" w:rsidP="0004061F">
      <w:pPr>
        <w:pStyle w:val="Sansinterligne"/>
        <w:jc w:val="both"/>
        <w:rPr>
          <w:rFonts w:ascii="Comic Sans MS" w:hAnsi="Comic Sans MS"/>
          <w:sz w:val="24"/>
          <w:szCs w:val="24"/>
        </w:rPr>
      </w:pPr>
      <w:r>
        <w:rPr>
          <w:rFonts w:ascii="Comic Sans MS" w:hAnsi="Comic Sans MS"/>
          <w:sz w:val="24"/>
          <w:szCs w:val="24"/>
        </w:rPr>
        <w:t xml:space="preserve">Son ami </w:t>
      </w:r>
      <w:proofErr w:type="spellStart"/>
      <w:r>
        <w:rPr>
          <w:rFonts w:ascii="Comic Sans MS" w:hAnsi="Comic Sans MS"/>
          <w:sz w:val="24"/>
          <w:szCs w:val="24"/>
        </w:rPr>
        <w:t>Seron</w:t>
      </w:r>
      <w:proofErr w:type="spellEnd"/>
      <w:r>
        <w:rPr>
          <w:rFonts w:ascii="Comic Sans MS" w:hAnsi="Comic Sans MS"/>
          <w:sz w:val="24"/>
          <w:szCs w:val="24"/>
        </w:rPr>
        <w:t>, flic à la retraite et sage parmi les sages, tente de l’apaiser</w:t>
      </w:r>
      <w:r w:rsidR="0004061F">
        <w:rPr>
          <w:rFonts w:ascii="Comic Sans MS" w:hAnsi="Comic Sans MS"/>
          <w:sz w:val="24"/>
          <w:szCs w:val="24"/>
        </w:rPr>
        <w:t> :</w:t>
      </w:r>
    </w:p>
    <w:p w:rsidR="0004061F" w:rsidRPr="00F307BF" w:rsidRDefault="0004061F" w:rsidP="00F307BF">
      <w:pPr>
        <w:pStyle w:val="Sansinterligne"/>
        <w:jc w:val="both"/>
        <w:rPr>
          <w:rFonts w:ascii="Comic Sans MS" w:hAnsi="Comic Sans MS"/>
          <w:sz w:val="24"/>
          <w:szCs w:val="24"/>
        </w:rPr>
      </w:pPr>
      <w:r>
        <w:rPr>
          <w:rFonts w:ascii="Comic Sans MS" w:hAnsi="Comic Sans MS"/>
          <w:sz w:val="24"/>
          <w:szCs w:val="24"/>
        </w:rPr>
        <w:t>« </w:t>
      </w:r>
      <w:r w:rsidR="00743639">
        <w:rPr>
          <w:rFonts w:ascii="Comic Sans MS" w:hAnsi="Comic Sans MS"/>
          <w:sz w:val="24"/>
          <w:szCs w:val="24"/>
        </w:rPr>
        <w:t>Ne reste pas seul Heredia, c’est le meilleur conseil que je puisse te donner, trouve-toi une gentille fille et fais lui des enfants. Tu es encore jeune, tu as des années devant toi. »</w:t>
      </w:r>
    </w:p>
    <w:p w:rsidR="00743639" w:rsidRDefault="00743639" w:rsidP="0004061F">
      <w:pPr>
        <w:pStyle w:val="Sansinterligne"/>
        <w:jc w:val="right"/>
        <w:rPr>
          <w:rFonts w:ascii="Comic Sans MS" w:hAnsi="Comic Sans MS"/>
          <w:sz w:val="24"/>
          <w:szCs w:val="24"/>
        </w:rPr>
      </w:pPr>
      <w:r>
        <w:rPr>
          <w:rFonts w:ascii="Comic Sans MS" w:hAnsi="Comic Sans MS"/>
          <w:sz w:val="24"/>
          <w:szCs w:val="24"/>
        </w:rPr>
        <w:t>Ramon Diaz-</w:t>
      </w:r>
      <w:proofErr w:type="spellStart"/>
      <w:r>
        <w:rPr>
          <w:rFonts w:ascii="Comic Sans MS" w:hAnsi="Comic Sans MS"/>
          <w:sz w:val="24"/>
          <w:szCs w:val="24"/>
        </w:rPr>
        <w:t>Eterovic</w:t>
      </w:r>
      <w:proofErr w:type="spellEnd"/>
    </w:p>
    <w:p w:rsidR="00743639" w:rsidRDefault="00743639" w:rsidP="0004061F">
      <w:pPr>
        <w:pStyle w:val="Sansinterligne"/>
        <w:jc w:val="right"/>
        <w:rPr>
          <w:rFonts w:ascii="Comic Sans MS" w:hAnsi="Comic Sans MS"/>
          <w:sz w:val="24"/>
          <w:szCs w:val="24"/>
        </w:rPr>
      </w:pPr>
      <w:r>
        <w:rPr>
          <w:rFonts w:ascii="Comic Sans MS" w:hAnsi="Comic Sans MS"/>
          <w:sz w:val="24"/>
          <w:szCs w:val="24"/>
        </w:rPr>
        <w:t>(</w:t>
      </w:r>
      <w:r w:rsidRPr="00743639">
        <w:rPr>
          <w:rFonts w:ascii="Comic Sans MS" w:hAnsi="Comic Sans MS"/>
          <w:i/>
          <w:sz w:val="24"/>
          <w:szCs w:val="24"/>
        </w:rPr>
        <w:t>La couleur de la peau</w:t>
      </w:r>
      <w:r>
        <w:rPr>
          <w:rFonts w:ascii="Comic Sans MS" w:hAnsi="Comic Sans MS"/>
          <w:sz w:val="24"/>
          <w:szCs w:val="24"/>
        </w:rPr>
        <w:t>, Métailié)</w:t>
      </w:r>
    </w:p>
    <w:p w:rsidR="0004061F" w:rsidRDefault="0004061F" w:rsidP="00F307BF">
      <w:pPr>
        <w:pStyle w:val="Sansinterligne"/>
        <w:rPr>
          <w:rFonts w:ascii="Comic Sans MS" w:hAnsi="Comic Sans MS"/>
          <w:sz w:val="24"/>
          <w:szCs w:val="24"/>
        </w:rPr>
      </w:pPr>
    </w:p>
    <w:p w:rsidR="0004061F" w:rsidRDefault="002D6C71" w:rsidP="0004061F">
      <w:pPr>
        <w:pStyle w:val="Sansinterligne"/>
        <w:jc w:val="both"/>
        <w:rPr>
          <w:rFonts w:ascii="Comic Sans MS" w:hAnsi="Comic Sans MS"/>
          <w:b/>
          <w:sz w:val="28"/>
          <w:szCs w:val="28"/>
        </w:rPr>
      </w:pPr>
      <w:r w:rsidRPr="0004061F">
        <w:rPr>
          <w:rFonts w:ascii="Comic Sans MS" w:hAnsi="Comic Sans MS"/>
          <w:b/>
          <w:sz w:val="28"/>
          <w:szCs w:val="28"/>
        </w:rPr>
        <w:t>Lu et approuvé</w:t>
      </w:r>
      <w:r w:rsidR="0004061F">
        <w:rPr>
          <w:rFonts w:ascii="Comic Sans MS" w:hAnsi="Comic Sans MS"/>
          <w:b/>
          <w:sz w:val="28"/>
          <w:szCs w:val="28"/>
        </w:rPr>
        <w:t xml:space="preserve"> par Jack Taylor,</w:t>
      </w:r>
    </w:p>
    <w:p w:rsidR="00743639" w:rsidRPr="0004061F" w:rsidRDefault="002D6C71" w:rsidP="0004061F">
      <w:pPr>
        <w:pStyle w:val="Sansinterligne"/>
        <w:jc w:val="both"/>
        <w:rPr>
          <w:rFonts w:ascii="Comic Sans MS" w:hAnsi="Comic Sans MS"/>
          <w:b/>
          <w:sz w:val="28"/>
          <w:szCs w:val="28"/>
        </w:rPr>
      </w:pPr>
      <w:proofErr w:type="gramStart"/>
      <w:r w:rsidRPr="0004061F">
        <w:rPr>
          <w:rFonts w:ascii="Comic Sans MS" w:hAnsi="Comic Sans MS"/>
          <w:b/>
          <w:sz w:val="28"/>
          <w:szCs w:val="28"/>
        </w:rPr>
        <w:t>détective</w:t>
      </w:r>
      <w:proofErr w:type="gramEnd"/>
      <w:r w:rsidRPr="0004061F">
        <w:rPr>
          <w:rFonts w:ascii="Comic Sans MS" w:hAnsi="Comic Sans MS"/>
          <w:b/>
          <w:sz w:val="28"/>
          <w:szCs w:val="28"/>
        </w:rPr>
        <w:t xml:space="preserve"> privé à Galway, Irlande :</w:t>
      </w:r>
    </w:p>
    <w:p w:rsidR="0004061F" w:rsidRPr="0004061F" w:rsidRDefault="0004061F" w:rsidP="0004061F">
      <w:pPr>
        <w:pStyle w:val="Sansinterligne"/>
        <w:jc w:val="both"/>
        <w:rPr>
          <w:rFonts w:ascii="Comic Sans MS" w:hAnsi="Comic Sans MS"/>
          <w:sz w:val="16"/>
          <w:szCs w:val="16"/>
        </w:rPr>
      </w:pPr>
    </w:p>
    <w:p w:rsidR="002D6C71" w:rsidRDefault="002D6C71" w:rsidP="0004061F">
      <w:pPr>
        <w:pStyle w:val="Sansinterligne"/>
        <w:jc w:val="both"/>
        <w:rPr>
          <w:rFonts w:ascii="Comic Sans MS" w:hAnsi="Comic Sans MS"/>
          <w:sz w:val="24"/>
          <w:szCs w:val="24"/>
        </w:rPr>
      </w:pPr>
      <w:r>
        <w:rPr>
          <w:rFonts w:ascii="Comic Sans MS" w:hAnsi="Comic Sans MS"/>
          <w:sz w:val="24"/>
          <w:szCs w:val="24"/>
        </w:rPr>
        <w:t>« Cinquante ans est un âge dangereux… pour tous les hommes. L’homme de cinquante ans a énormément de choses à dire mais personne n’accepte de l’écouter.</w:t>
      </w:r>
    </w:p>
    <w:p w:rsidR="002D6C71" w:rsidRDefault="002D6C71" w:rsidP="0004061F">
      <w:pPr>
        <w:pStyle w:val="Sansinterligne"/>
        <w:jc w:val="both"/>
        <w:rPr>
          <w:rFonts w:ascii="Comic Sans MS" w:hAnsi="Comic Sans MS"/>
          <w:sz w:val="24"/>
          <w:szCs w:val="24"/>
        </w:rPr>
      </w:pPr>
      <w:r>
        <w:rPr>
          <w:rFonts w:ascii="Comic Sans MS" w:hAnsi="Comic Sans MS"/>
          <w:sz w:val="24"/>
          <w:szCs w:val="24"/>
        </w:rPr>
        <w:t>Ses craintes paraissent incroyables parce qu’elles semblent tout à fait récentes : il pourrait les inventer.</w:t>
      </w:r>
    </w:p>
    <w:p w:rsidR="002D6C71" w:rsidRDefault="002D6C71" w:rsidP="0004061F">
      <w:pPr>
        <w:pStyle w:val="Sansinterligne"/>
        <w:jc w:val="both"/>
        <w:rPr>
          <w:rFonts w:ascii="Comic Sans MS" w:hAnsi="Comic Sans MS"/>
          <w:sz w:val="24"/>
          <w:szCs w:val="24"/>
        </w:rPr>
      </w:pPr>
      <w:r>
        <w:rPr>
          <w:rFonts w:ascii="Comic Sans MS" w:hAnsi="Comic Sans MS"/>
          <w:sz w:val="24"/>
          <w:szCs w:val="24"/>
        </w:rPr>
        <w:t>Son corps est sujet d’inquiétude ; il commence à lui jouer des tours, ses dents le préviennent, son ventre l’admoneste, il se dégarnit enfin ; une indigestion de crise cardiaque.</w:t>
      </w:r>
    </w:p>
    <w:p w:rsidR="0004061F" w:rsidRPr="00F307BF" w:rsidRDefault="002D6C71" w:rsidP="00F307BF">
      <w:pPr>
        <w:pStyle w:val="Sansinterligne"/>
        <w:jc w:val="both"/>
        <w:rPr>
          <w:rFonts w:ascii="Comic Sans MS" w:hAnsi="Comic Sans MS"/>
          <w:sz w:val="24"/>
          <w:szCs w:val="24"/>
        </w:rPr>
      </w:pPr>
      <w:r>
        <w:rPr>
          <w:rFonts w:ascii="Comic Sans MS" w:hAnsi="Comic Sans MS"/>
          <w:sz w:val="24"/>
          <w:szCs w:val="24"/>
        </w:rPr>
        <w:t>Il ressent une lassitude cachée : il désire être jeune et sait qu’il devrait être vieux. Il n’est ni l’un ni l’autre et cela le terrifie.</w:t>
      </w:r>
    </w:p>
    <w:p w:rsidR="002D6C71" w:rsidRDefault="002D6C71" w:rsidP="002D6C71">
      <w:pPr>
        <w:pStyle w:val="Sansinterligne"/>
        <w:jc w:val="right"/>
        <w:rPr>
          <w:rFonts w:ascii="Comic Sans MS" w:hAnsi="Comic Sans MS"/>
          <w:sz w:val="24"/>
          <w:szCs w:val="24"/>
        </w:rPr>
      </w:pPr>
      <w:r>
        <w:rPr>
          <w:rFonts w:ascii="Comic Sans MS" w:hAnsi="Comic Sans MS"/>
          <w:sz w:val="24"/>
          <w:szCs w:val="24"/>
        </w:rPr>
        <w:t xml:space="preserve">Paul Theroux, </w:t>
      </w:r>
      <w:r w:rsidRPr="002D6C71">
        <w:rPr>
          <w:rFonts w:ascii="Comic Sans MS" w:hAnsi="Comic Sans MS"/>
          <w:i/>
          <w:sz w:val="24"/>
          <w:szCs w:val="24"/>
        </w:rPr>
        <w:t>Jack le Magnifique</w:t>
      </w:r>
    </w:p>
    <w:p w:rsidR="002D6C71" w:rsidRDefault="002D6C71" w:rsidP="00F307BF">
      <w:pPr>
        <w:pStyle w:val="Sansinterligne"/>
        <w:jc w:val="right"/>
        <w:rPr>
          <w:rFonts w:ascii="Comic Sans MS" w:hAnsi="Comic Sans MS"/>
          <w:sz w:val="24"/>
          <w:szCs w:val="24"/>
        </w:rPr>
      </w:pPr>
      <w:r>
        <w:rPr>
          <w:rFonts w:ascii="Comic Sans MS" w:hAnsi="Comic Sans MS"/>
          <w:sz w:val="24"/>
          <w:szCs w:val="24"/>
        </w:rPr>
        <w:t>Cité par</w:t>
      </w:r>
      <w:r w:rsidR="00F307BF">
        <w:rPr>
          <w:rFonts w:ascii="Comic Sans MS" w:hAnsi="Comic Sans MS"/>
          <w:sz w:val="24"/>
          <w:szCs w:val="24"/>
        </w:rPr>
        <w:t xml:space="preserve"> </w:t>
      </w:r>
      <w:r>
        <w:rPr>
          <w:rFonts w:ascii="Comic Sans MS" w:hAnsi="Comic Sans MS"/>
          <w:sz w:val="24"/>
          <w:szCs w:val="24"/>
        </w:rPr>
        <w:t xml:space="preserve">Ken </w:t>
      </w:r>
      <w:proofErr w:type="spellStart"/>
      <w:r>
        <w:rPr>
          <w:rFonts w:ascii="Comic Sans MS" w:hAnsi="Comic Sans MS"/>
          <w:sz w:val="24"/>
          <w:szCs w:val="24"/>
        </w:rPr>
        <w:t>Bruen</w:t>
      </w:r>
      <w:proofErr w:type="spellEnd"/>
      <w:r w:rsidR="00F307BF">
        <w:rPr>
          <w:rFonts w:ascii="Comic Sans MS" w:hAnsi="Comic Sans MS"/>
          <w:sz w:val="24"/>
          <w:szCs w:val="24"/>
        </w:rPr>
        <w:t xml:space="preserve"> </w:t>
      </w:r>
      <w:r>
        <w:rPr>
          <w:rFonts w:ascii="Comic Sans MS" w:hAnsi="Comic Sans MS"/>
          <w:sz w:val="24"/>
          <w:szCs w:val="24"/>
        </w:rPr>
        <w:t>(</w:t>
      </w:r>
      <w:r w:rsidRPr="002D6C71">
        <w:rPr>
          <w:rFonts w:ascii="Comic Sans MS" w:hAnsi="Comic Sans MS"/>
          <w:i/>
          <w:sz w:val="24"/>
          <w:szCs w:val="24"/>
        </w:rPr>
        <w:t xml:space="preserve">Le martyre des </w:t>
      </w:r>
      <w:proofErr w:type="spellStart"/>
      <w:r w:rsidRPr="002D6C71">
        <w:rPr>
          <w:rFonts w:ascii="Comic Sans MS" w:hAnsi="Comic Sans MS"/>
          <w:i/>
          <w:sz w:val="24"/>
          <w:szCs w:val="24"/>
        </w:rPr>
        <w:t>Magdalènes</w:t>
      </w:r>
      <w:proofErr w:type="spellEnd"/>
      <w:r>
        <w:rPr>
          <w:rFonts w:ascii="Comic Sans MS" w:hAnsi="Comic Sans MS"/>
          <w:sz w:val="24"/>
          <w:szCs w:val="24"/>
        </w:rPr>
        <w:t>, Série noire)</w:t>
      </w:r>
    </w:p>
    <w:p w:rsidR="00F307BF" w:rsidRDefault="00F307BF" w:rsidP="00F307BF">
      <w:pPr>
        <w:pStyle w:val="Sansinterligne"/>
        <w:jc w:val="right"/>
        <w:rPr>
          <w:rFonts w:ascii="Comic Sans MS" w:hAnsi="Comic Sans MS"/>
          <w:sz w:val="24"/>
          <w:szCs w:val="24"/>
        </w:rPr>
      </w:pPr>
    </w:p>
    <w:p w:rsidR="00F307BF" w:rsidRDefault="00F307BF" w:rsidP="00F307BF">
      <w:pPr>
        <w:pStyle w:val="Sansinterligne"/>
        <w:jc w:val="right"/>
        <w:rPr>
          <w:rFonts w:ascii="Comic Sans MS" w:hAnsi="Comic Sans MS"/>
          <w:sz w:val="24"/>
          <w:szCs w:val="24"/>
        </w:rPr>
      </w:pPr>
    </w:p>
    <w:p w:rsidR="00F307BF" w:rsidRPr="00743639" w:rsidRDefault="00F307BF" w:rsidP="00F307BF">
      <w:pPr>
        <w:pStyle w:val="Sansinterligne"/>
        <w:rPr>
          <w:rFonts w:ascii="Comic Sans MS" w:hAnsi="Comic Sans MS"/>
          <w:sz w:val="24"/>
          <w:szCs w:val="24"/>
        </w:rPr>
      </w:pPr>
      <w:r>
        <w:rPr>
          <w:rFonts w:ascii="Comic Sans MS" w:hAnsi="Comic Sans MS"/>
          <w:noProof/>
          <w:sz w:val="24"/>
          <w:szCs w:val="24"/>
          <w:lang w:eastAsia="fr-FR"/>
        </w:rPr>
        <w:drawing>
          <wp:inline distT="0" distB="0" distL="0" distR="0">
            <wp:extent cx="5760720" cy="1176655"/>
            <wp:effectExtent l="19050" t="0" r="0" b="0"/>
            <wp:docPr id="1" name="Image 0" descr="www.noircnoi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noircnoir.com.jpg"/>
                    <pic:cNvPicPr/>
                  </pic:nvPicPr>
                  <pic:blipFill>
                    <a:blip r:embed="rId4"/>
                    <a:stretch>
                      <a:fillRect/>
                    </a:stretch>
                  </pic:blipFill>
                  <pic:spPr>
                    <a:xfrm>
                      <a:off x="0" y="0"/>
                      <a:ext cx="5760720" cy="1176655"/>
                    </a:xfrm>
                    <a:prstGeom prst="rect">
                      <a:avLst/>
                    </a:prstGeom>
                  </pic:spPr>
                </pic:pic>
              </a:graphicData>
            </a:graphic>
          </wp:inline>
        </w:drawing>
      </w:r>
    </w:p>
    <w:sectPr w:rsidR="00F307BF" w:rsidRPr="00743639" w:rsidSect="002B6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43639"/>
    <w:rsid w:val="00031E25"/>
    <w:rsid w:val="0004061F"/>
    <w:rsid w:val="002B6D6D"/>
    <w:rsid w:val="002D6C71"/>
    <w:rsid w:val="00643C2A"/>
    <w:rsid w:val="00743639"/>
    <w:rsid w:val="00F307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3639"/>
    <w:pPr>
      <w:spacing w:after="0" w:line="240" w:lineRule="auto"/>
    </w:pPr>
  </w:style>
  <w:style w:type="paragraph" w:styleId="Textedebulles">
    <w:name w:val="Balloon Text"/>
    <w:basedOn w:val="Normal"/>
    <w:link w:val="TextedebullesCar"/>
    <w:uiPriority w:val="99"/>
    <w:semiHidden/>
    <w:unhideWhenUsed/>
    <w:rsid w:val="00F30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Lesniewski</dc:creator>
  <cp:lastModifiedBy>Guy Lesniewski</cp:lastModifiedBy>
  <cp:revision>3</cp:revision>
  <cp:lastPrinted>2010-11-27T21:00:00Z</cp:lastPrinted>
  <dcterms:created xsi:type="dcterms:W3CDTF">2010-11-27T20:33:00Z</dcterms:created>
  <dcterms:modified xsi:type="dcterms:W3CDTF">2010-12-25T13:40:00Z</dcterms:modified>
</cp:coreProperties>
</file>