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Default="00013099" w:rsidP="00AE5E3B">
      <w:pPr>
        <w:pStyle w:val="Style1"/>
        <w:adjustRightInd/>
        <w:spacing w:line="360" w:lineRule="auto"/>
        <w:rPr>
          <w:b/>
          <w:bCs/>
          <w:sz w:val="32"/>
          <w:szCs w:val="32"/>
        </w:rPr>
      </w:pPr>
      <w:r>
        <w:rPr>
          <w:noProof/>
          <w:sz w:val="32"/>
          <w:szCs w:val="32"/>
        </w:rPr>
        <w:drawing>
          <wp:anchor distT="0" distB="0" distL="114300" distR="114300" simplePos="0" relativeHeight="251657728" behindDoc="1" locked="0" layoutInCell="1" allowOverlap="1">
            <wp:simplePos x="0" y="0"/>
            <wp:positionH relativeFrom="column">
              <wp:posOffset>4193540</wp:posOffset>
            </wp:positionH>
            <wp:positionV relativeFrom="paragraph">
              <wp:posOffset>64770</wp:posOffset>
            </wp:positionV>
            <wp:extent cx="2284095" cy="1651635"/>
            <wp:effectExtent l="19050" t="0" r="1905" b="0"/>
            <wp:wrapTight wrapText="bothSides">
              <wp:wrapPolygon edited="0">
                <wp:start x="-180" y="0"/>
                <wp:lineTo x="-180" y="21426"/>
                <wp:lineTo x="21618" y="21426"/>
                <wp:lineTo x="21618" y="0"/>
                <wp:lineTo x="-180"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84095" cy="1651635"/>
                    </a:xfrm>
                    <a:prstGeom prst="rect">
                      <a:avLst/>
                    </a:prstGeom>
                    <a:noFill/>
                    <a:ln w="9525">
                      <a:noFill/>
                      <a:miter lim="800000"/>
                      <a:headEnd/>
                      <a:tailEnd/>
                    </a:ln>
                  </pic:spPr>
                </pic:pic>
              </a:graphicData>
            </a:graphic>
          </wp:anchor>
        </w:drawing>
      </w:r>
      <w:r w:rsidR="0046757C" w:rsidRPr="006D690A">
        <w:rPr>
          <w:b/>
          <w:bCs/>
          <w:sz w:val="32"/>
          <w:szCs w:val="32"/>
        </w:rPr>
        <w:t>Nouvelles d</w:t>
      </w:r>
      <w:r w:rsidR="00BD3995" w:rsidRPr="006D690A">
        <w:rPr>
          <w:b/>
          <w:bCs/>
          <w:sz w:val="32"/>
          <w:szCs w:val="32"/>
        </w:rPr>
        <w:t>'Europe.</w:t>
      </w:r>
      <w:r w:rsidR="000A2959">
        <w:rPr>
          <w:b/>
          <w:bCs/>
          <w:sz w:val="32"/>
          <w:szCs w:val="32"/>
        </w:rPr>
        <w:t xml:space="preserve"> Octobre</w:t>
      </w:r>
      <w:r w:rsidR="001B063D" w:rsidRPr="006D690A">
        <w:rPr>
          <w:b/>
          <w:bCs/>
          <w:sz w:val="32"/>
          <w:szCs w:val="32"/>
        </w:rPr>
        <w:t xml:space="preserve"> </w:t>
      </w:r>
      <w:r w:rsidR="001B063D">
        <w:rPr>
          <w:b/>
          <w:bCs/>
          <w:sz w:val="32"/>
          <w:szCs w:val="32"/>
        </w:rPr>
        <w:t>2012</w:t>
      </w:r>
      <w:r w:rsidR="001B063D" w:rsidRPr="006D690A">
        <w:rPr>
          <w:b/>
          <w:bCs/>
          <w:sz w:val="32"/>
          <w:szCs w:val="32"/>
        </w:rPr>
        <w:t>. N° 1</w:t>
      </w:r>
      <w:r w:rsidR="001B063D">
        <w:rPr>
          <w:b/>
          <w:bCs/>
          <w:sz w:val="32"/>
          <w:szCs w:val="32"/>
        </w:rPr>
        <w:t>2</w:t>
      </w:r>
      <w:r w:rsidR="0006720A">
        <w:rPr>
          <w:b/>
          <w:bCs/>
          <w:sz w:val="32"/>
          <w:szCs w:val="32"/>
        </w:rPr>
        <w:t>4</w:t>
      </w:r>
      <w:r w:rsidR="00D500EC">
        <w:rPr>
          <w:b/>
          <w:bCs/>
          <w:sz w:val="32"/>
          <w:szCs w:val="32"/>
        </w:rPr>
        <w:t>4</w:t>
      </w:r>
    </w:p>
    <w:p w:rsidR="00776D72" w:rsidRPr="00437BD6" w:rsidRDefault="00B2504E" w:rsidP="00437BD6">
      <w:pPr>
        <w:pStyle w:val="Style1"/>
        <w:adjustRightInd/>
        <w:spacing w:line="360" w:lineRule="auto"/>
        <w:rPr>
          <w:sz w:val="32"/>
          <w:szCs w:val="32"/>
        </w:rPr>
      </w:pPr>
      <w:r>
        <w:rPr>
          <w:rStyle w:val="CharacterStyle1"/>
          <w:rFonts w:ascii="Times New Roman" w:hAnsi="Times New Roman" w:cs="Times New Roman"/>
          <w:b/>
          <w:bCs/>
          <w:sz w:val="32"/>
          <w:szCs w:val="32"/>
        </w:rPr>
        <w:t>Le Prix Nobel de l’Union européenne</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Default="00B2504E" w:rsidP="00586381">
      <w:pPr>
        <w:jc w:val="both"/>
        <w:rPr>
          <w:rStyle w:val="CharacterStyle1"/>
          <w:rFonts w:ascii="Times New Roman" w:hAnsi="Times New Roman" w:cs="Times New Roman"/>
        </w:rPr>
      </w:pPr>
      <w:r>
        <w:rPr>
          <w:rStyle w:val="CharacterStyle1"/>
          <w:rFonts w:ascii="Times New Roman" w:hAnsi="Times New Roman" w:cs="Times New Roman"/>
        </w:rPr>
        <w:t>29</w:t>
      </w:r>
      <w:r w:rsidR="0006720A">
        <w:rPr>
          <w:rStyle w:val="CharacterStyle1"/>
          <w:rFonts w:ascii="Times New Roman" w:hAnsi="Times New Roman" w:cs="Times New Roman"/>
        </w:rPr>
        <w:t xml:space="preserve"> octobre 2012. </w:t>
      </w:r>
      <w:r w:rsidR="007B4599">
        <w:rPr>
          <w:rStyle w:val="CharacterStyle1"/>
          <w:rFonts w:ascii="Times New Roman" w:hAnsi="Times New Roman" w:cs="Times New Roman"/>
        </w:rPr>
        <w:t xml:space="preserve"> </w:t>
      </w:r>
    </w:p>
    <w:p w:rsidR="0048516F" w:rsidRDefault="00147C2B" w:rsidP="00D500EC">
      <w:pPr>
        <w:jc w:val="both"/>
        <w:rPr>
          <w:rStyle w:val="CharacterStyle1"/>
          <w:rFonts w:ascii="Times New Roman" w:hAnsi="Times New Roman" w:cs="Times New Roman"/>
        </w:rPr>
      </w:pPr>
      <w:r>
        <w:rPr>
          <w:rStyle w:val="CharacterStyle1"/>
          <w:rFonts w:ascii="Times New Roman" w:hAnsi="Times New Roman" w:cs="Times New Roman"/>
        </w:rPr>
        <w:t xml:space="preserve">Le </w:t>
      </w:r>
      <w:r w:rsidR="00B2504E">
        <w:rPr>
          <w:rStyle w:val="CharacterStyle1"/>
          <w:rFonts w:ascii="Times New Roman" w:hAnsi="Times New Roman" w:cs="Times New Roman"/>
        </w:rPr>
        <w:t>prix Nobel de la Paix a été attribué à l’Union européenne</w:t>
      </w:r>
      <w:r w:rsidR="00D119A0">
        <w:rPr>
          <w:rStyle w:val="CharacterStyle1"/>
          <w:rFonts w:ascii="Times New Roman" w:hAnsi="Times New Roman" w:cs="Times New Roman"/>
        </w:rPr>
        <w:t xml:space="preserve"> ce 12 octobre</w:t>
      </w:r>
      <w:r w:rsidR="00B2504E">
        <w:rPr>
          <w:rStyle w:val="CharacterStyle1"/>
          <w:rFonts w:ascii="Times New Roman" w:hAnsi="Times New Roman" w:cs="Times New Roman"/>
        </w:rPr>
        <w:t xml:space="preserve">. Certains s’en sont </w:t>
      </w:r>
      <w:r w:rsidR="00D119A0">
        <w:rPr>
          <w:rStyle w:val="CharacterStyle1"/>
          <w:rFonts w:ascii="Times New Roman" w:hAnsi="Times New Roman" w:cs="Times New Roman"/>
        </w:rPr>
        <w:t>moqués</w:t>
      </w:r>
      <w:r w:rsidR="00B2504E">
        <w:rPr>
          <w:rStyle w:val="CharacterStyle1"/>
          <w:rFonts w:ascii="Times New Roman" w:hAnsi="Times New Roman" w:cs="Times New Roman"/>
        </w:rPr>
        <w:t xml:space="preserve">, en ces temps de crise : L’Union européenne est-elle vraiment un facteur de paix alors que la </w:t>
      </w:r>
      <w:r w:rsidR="00D119A0">
        <w:rPr>
          <w:rStyle w:val="CharacterStyle1"/>
          <w:rFonts w:ascii="Times New Roman" w:hAnsi="Times New Roman" w:cs="Times New Roman"/>
        </w:rPr>
        <w:t>récession</w:t>
      </w:r>
      <w:r w:rsidR="00B2504E">
        <w:rPr>
          <w:rStyle w:val="CharacterStyle1"/>
          <w:rFonts w:ascii="Times New Roman" w:hAnsi="Times New Roman" w:cs="Times New Roman"/>
        </w:rPr>
        <w:t xml:space="preserve"> et le ch</w:t>
      </w:r>
      <w:r w:rsidR="00D119A0">
        <w:rPr>
          <w:rStyle w:val="CharacterStyle1"/>
          <w:rFonts w:ascii="Times New Roman" w:hAnsi="Times New Roman" w:cs="Times New Roman"/>
        </w:rPr>
        <w:t xml:space="preserve">ômage mettent à mal plusieurs des peuples européens ? </w:t>
      </w:r>
    </w:p>
    <w:p w:rsidR="006836E6" w:rsidRDefault="006836E6" w:rsidP="00D500EC">
      <w:pPr>
        <w:jc w:val="both"/>
        <w:rPr>
          <w:rStyle w:val="CharacterStyle1"/>
          <w:rFonts w:ascii="Times New Roman" w:hAnsi="Times New Roman" w:cs="Times New Roman"/>
        </w:rPr>
      </w:pPr>
    </w:p>
    <w:p w:rsidR="00D119A0" w:rsidRDefault="00D119A0" w:rsidP="00D500EC">
      <w:pPr>
        <w:jc w:val="both"/>
        <w:rPr>
          <w:rStyle w:val="CharacterStyle1"/>
          <w:rFonts w:ascii="Times New Roman" w:hAnsi="Times New Roman" w:cs="Times New Roman"/>
        </w:rPr>
      </w:pPr>
      <w:r>
        <w:rPr>
          <w:rStyle w:val="CharacterStyle1"/>
          <w:rFonts w:ascii="Times New Roman" w:hAnsi="Times New Roman" w:cs="Times New Roman"/>
        </w:rPr>
        <w:t xml:space="preserve">C’est ne pas avoir le sens de l’Histoire. Le Comité Nobel norvégien, dans sa déclaration, salue «le résultat le plus important de l’Union européenne : la lutte réussie pour la paix, la réconciliation, la démocratie et les droits de l’homme »  </w:t>
      </w:r>
    </w:p>
    <w:p w:rsidR="00D119A0" w:rsidRDefault="00D119A0" w:rsidP="00D500EC">
      <w:pPr>
        <w:jc w:val="both"/>
        <w:rPr>
          <w:rStyle w:val="CharacterStyle1"/>
          <w:rFonts w:ascii="Times New Roman" w:hAnsi="Times New Roman" w:cs="Times New Roman"/>
        </w:rPr>
      </w:pPr>
      <w:r>
        <w:rPr>
          <w:rStyle w:val="CharacterStyle1"/>
          <w:rFonts w:ascii="Times New Roman" w:hAnsi="Times New Roman" w:cs="Times New Roman"/>
        </w:rPr>
        <w:t>L’Europe a réussi parce qu’elle a tiré les enseignements de trois conflits qui l’ont dévastée de 1870 à 1945. Robert Schuman disait dans sa déclaration de 1950 «  l’Europe n’a pas été faite, et nous avons eu la Guerre »</w:t>
      </w:r>
      <w:r w:rsidR="002405FC">
        <w:rPr>
          <w:rStyle w:val="CharacterStyle1"/>
          <w:rFonts w:ascii="Times New Roman" w:hAnsi="Times New Roman" w:cs="Times New Roman"/>
        </w:rPr>
        <w:t>.</w:t>
      </w:r>
      <w:r>
        <w:rPr>
          <w:rStyle w:val="CharacterStyle1"/>
          <w:rFonts w:ascii="Times New Roman" w:hAnsi="Times New Roman" w:cs="Times New Roman"/>
        </w:rPr>
        <w:t xml:space="preserve"> Pour empêcher la résurgence de conflits entre la France et l’Allemagne a été créée la Communauté  Européenne du Charbon et de l’Acier (CECA), puis le Marché commun</w:t>
      </w:r>
      <w:r w:rsidR="008D7735">
        <w:rPr>
          <w:rStyle w:val="CharacterStyle1"/>
          <w:rFonts w:ascii="Times New Roman" w:hAnsi="Times New Roman" w:cs="Times New Roman"/>
        </w:rPr>
        <w:t>. L’Europe</w:t>
      </w:r>
      <w:r>
        <w:rPr>
          <w:rStyle w:val="CharacterStyle1"/>
          <w:rFonts w:ascii="Times New Roman" w:hAnsi="Times New Roman" w:cs="Times New Roman"/>
        </w:rPr>
        <w:t xml:space="preserve"> a ensuite construit sa prospérité par étapes</w:t>
      </w:r>
      <w:r w:rsidR="008D7735">
        <w:rPr>
          <w:rStyle w:val="CharacterStyle1"/>
          <w:rFonts w:ascii="Times New Roman" w:hAnsi="Times New Roman" w:cs="Times New Roman"/>
        </w:rPr>
        <w:t>, attirant à elle les pays libérés de la dictature : Grèce en 1981, Espagne et Portugal en 1986, les pays d’Europe de l’Est en 2004. Sa po</w:t>
      </w:r>
      <w:r w:rsidR="00F235C4">
        <w:rPr>
          <w:rStyle w:val="CharacterStyle1"/>
          <w:rFonts w:ascii="Times New Roman" w:hAnsi="Times New Roman" w:cs="Times New Roman"/>
        </w:rPr>
        <w:t>litique d’élargissement a permis</w:t>
      </w:r>
      <w:r w:rsidR="008D7735">
        <w:rPr>
          <w:rStyle w:val="CharacterStyle1"/>
          <w:rFonts w:ascii="Times New Roman" w:hAnsi="Times New Roman" w:cs="Times New Roman"/>
        </w:rPr>
        <w:t xml:space="preserve"> à la Turquie et aux Balkans d’avancer vers la démocratie et les Droits de l’Homme.</w:t>
      </w:r>
    </w:p>
    <w:p w:rsidR="008D7735" w:rsidRDefault="008D7735" w:rsidP="00D500EC">
      <w:pPr>
        <w:jc w:val="both"/>
        <w:rPr>
          <w:rStyle w:val="CharacterStyle1"/>
          <w:rFonts w:ascii="Times New Roman" w:hAnsi="Times New Roman" w:cs="Times New Roman"/>
        </w:rPr>
      </w:pPr>
      <w:r>
        <w:rPr>
          <w:rStyle w:val="CharacterStyle1"/>
          <w:rFonts w:ascii="Times New Roman" w:hAnsi="Times New Roman" w:cs="Times New Roman"/>
        </w:rPr>
        <w:t>L’Union européenne a assuré depuis 60 ans à ses pays membres de vivre en paix et en prospérité. Elle a adopté une Charte des Droits fondamentaux pour</w:t>
      </w:r>
      <w:r w:rsidR="00F235C4">
        <w:rPr>
          <w:rStyle w:val="CharacterStyle1"/>
          <w:rFonts w:ascii="Times New Roman" w:hAnsi="Times New Roman" w:cs="Times New Roman"/>
        </w:rPr>
        <w:t xml:space="preserve"> ses habitants. Elle s’est doté</w:t>
      </w:r>
      <w:r w:rsidR="002405FC">
        <w:rPr>
          <w:rStyle w:val="CharacterStyle1"/>
          <w:rFonts w:ascii="Times New Roman" w:hAnsi="Times New Roman" w:cs="Times New Roman"/>
        </w:rPr>
        <w:t>e</w:t>
      </w:r>
      <w:r>
        <w:rPr>
          <w:rStyle w:val="CharacterStyle1"/>
          <w:rFonts w:ascii="Times New Roman" w:hAnsi="Times New Roman" w:cs="Times New Roman"/>
        </w:rPr>
        <w:t xml:space="preserve"> d’une gouvernance politique, a créé une citoyenneté européenne.</w:t>
      </w:r>
    </w:p>
    <w:p w:rsidR="006836E6" w:rsidRDefault="006836E6" w:rsidP="00D500EC">
      <w:pPr>
        <w:jc w:val="both"/>
        <w:rPr>
          <w:rStyle w:val="CharacterStyle1"/>
          <w:rFonts w:ascii="Times New Roman" w:hAnsi="Times New Roman" w:cs="Times New Roman"/>
        </w:rPr>
      </w:pPr>
    </w:p>
    <w:p w:rsidR="008D7735" w:rsidRDefault="008D7735" w:rsidP="00D500EC">
      <w:pPr>
        <w:jc w:val="both"/>
        <w:rPr>
          <w:rStyle w:val="CharacterStyle1"/>
          <w:rFonts w:ascii="Times New Roman" w:hAnsi="Times New Roman" w:cs="Times New Roman"/>
        </w:rPr>
      </w:pPr>
      <w:r>
        <w:rPr>
          <w:rStyle w:val="CharacterStyle1"/>
          <w:rFonts w:ascii="Times New Roman" w:hAnsi="Times New Roman" w:cs="Times New Roman"/>
        </w:rPr>
        <w:t xml:space="preserve">Le Comité n’a pas mentionné l’action de l’Europe pour la paix hors de l’Union. Pourtant l’Europe est un exemple dans le monde à bien des égards. </w:t>
      </w:r>
      <w:r w:rsidR="002175C9">
        <w:rPr>
          <w:rStyle w:val="CharacterStyle1"/>
          <w:rFonts w:ascii="Times New Roman" w:hAnsi="Times New Roman" w:cs="Times New Roman"/>
        </w:rPr>
        <w:t>C’est un cas</w:t>
      </w:r>
      <w:r w:rsidR="00403155">
        <w:rPr>
          <w:rStyle w:val="CharacterStyle1"/>
          <w:rFonts w:ascii="Times New Roman" w:hAnsi="Times New Roman" w:cs="Times New Roman"/>
        </w:rPr>
        <w:t xml:space="preserve"> unique d’organisation volontaire entre pays autrefois ennemis. </w:t>
      </w:r>
      <w:r>
        <w:rPr>
          <w:rStyle w:val="CharacterStyle1"/>
          <w:rFonts w:ascii="Times New Roman" w:hAnsi="Times New Roman" w:cs="Times New Roman"/>
        </w:rPr>
        <w:t xml:space="preserve">C’est un continent où les habitants jouissent de droits </w:t>
      </w:r>
      <w:r w:rsidR="00403155">
        <w:rPr>
          <w:rStyle w:val="CharacterStyle1"/>
          <w:rFonts w:ascii="Times New Roman" w:hAnsi="Times New Roman" w:cs="Times New Roman"/>
        </w:rPr>
        <w:t>sociaux comme nulle part ailleurs : sécurité sociale, retraite, assurance chômage, éducation. L’Europe porte des valeurs et les met en pratique. C’est de l’Europe que viennent les initiatives du sommet de Rio pour l’environnement et contre le changement climatique ainsi que le Tribunal international de la Haye. L’Europe, Union et pays membres confondus, est le premier donateur mondial d’aide au développement. L’Europe est le premier pourvoyeur en hommes et moyens militaires pour les opérations de maintien de la paix de l’ONU. L’Union européenne a une politique cohérente de prévention et de résolution des conflits dans le monde, associant moyens financiers, civils et militaires.</w:t>
      </w:r>
      <w:r w:rsidR="006836E6">
        <w:rPr>
          <w:rStyle w:val="CharacterStyle1"/>
          <w:rFonts w:ascii="Times New Roman" w:hAnsi="Times New Roman" w:cs="Times New Roman"/>
        </w:rPr>
        <w:t xml:space="preserve"> </w:t>
      </w:r>
    </w:p>
    <w:p w:rsidR="00403155" w:rsidRDefault="00403155" w:rsidP="00D500EC">
      <w:pPr>
        <w:jc w:val="both"/>
        <w:rPr>
          <w:rStyle w:val="CharacterStyle1"/>
          <w:rFonts w:ascii="Times New Roman" w:hAnsi="Times New Roman" w:cs="Times New Roman"/>
        </w:rPr>
      </w:pPr>
    </w:p>
    <w:p w:rsidR="000D38D8" w:rsidRDefault="00403155" w:rsidP="00D500EC">
      <w:pPr>
        <w:jc w:val="both"/>
        <w:rPr>
          <w:rStyle w:val="CharacterStyle1"/>
          <w:rFonts w:ascii="Times New Roman" w:hAnsi="Times New Roman" w:cs="Times New Roman"/>
        </w:rPr>
      </w:pPr>
      <w:r>
        <w:rPr>
          <w:rStyle w:val="CharacterStyle1"/>
          <w:rFonts w:ascii="Times New Roman" w:hAnsi="Times New Roman" w:cs="Times New Roman"/>
        </w:rPr>
        <w:t>Le prix Nobel peut aussi être compris comme un encouragement, dans une phase difficile pour l’Europe. Comme l’</w:t>
      </w:r>
      <w:r w:rsidR="006836E6">
        <w:rPr>
          <w:rStyle w:val="CharacterStyle1"/>
          <w:rFonts w:ascii="Times New Roman" w:hAnsi="Times New Roman" w:cs="Times New Roman"/>
        </w:rPr>
        <w:t>a dit martin Schulz, président du Parlement européen</w:t>
      </w:r>
      <w:r w:rsidR="002405FC">
        <w:rPr>
          <w:rStyle w:val="CharacterStyle1"/>
          <w:rFonts w:ascii="Times New Roman" w:hAnsi="Times New Roman" w:cs="Times New Roman"/>
        </w:rPr>
        <w:t>,</w:t>
      </w:r>
      <w:r w:rsidR="006836E6">
        <w:rPr>
          <w:rStyle w:val="CharacterStyle1"/>
          <w:rFonts w:ascii="Times New Roman" w:hAnsi="Times New Roman" w:cs="Times New Roman"/>
        </w:rPr>
        <w:t xml:space="preserve"> « La paix intérieure de l’Europe est en danger… nous sommes le continent le plus riche du monde, mais cette richesse est mal distribuée »</w:t>
      </w:r>
      <w:r w:rsidR="002405FC">
        <w:rPr>
          <w:rStyle w:val="CharacterStyle1"/>
          <w:rFonts w:ascii="Times New Roman" w:hAnsi="Times New Roman" w:cs="Times New Roman"/>
        </w:rPr>
        <w:t>.</w:t>
      </w:r>
      <w:r w:rsidR="006836E6">
        <w:rPr>
          <w:rStyle w:val="CharacterStyle1"/>
          <w:rFonts w:ascii="Times New Roman" w:hAnsi="Times New Roman" w:cs="Times New Roman"/>
        </w:rPr>
        <w:t xml:space="preserve"> La paix sociale nécessite de retrouver une croissance mieux répartie en Europe et de mieux intégrer les minorités. Par ailleurs des dérives autoritaires apparaissent dans certains pays : Hongrie, Roumanie, B</w:t>
      </w:r>
      <w:r w:rsidR="00F235C4">
        <w:rPr>
          <w:rStyle w:val="CharacterStyle1"/>
          <w:rFonts w:ascii="Times New Roman" w:hAnsi="Times New Roman" w:cs="Times New Roman"/>
        </w:rPr>
        <w:t>ulgarie. Et les mouvements extrê</w:t>
      </w:r>
      <w:r w:rsidR="006836E6">
        <w:rPr>
          <w:rStyle w:val="CharacterStyle1"/>
          <w:rFonts w:ascii="Times New Roman" w:hAnsi="Times New Roman" w:cs="Times New Roman"/>
        </w:rPr>
        <w:t>mistes ou séparatistes pro</w:t>
      </w:r>
      <w:r w:rsidR="00F235C4">
        <w:rPr>
          <w:rStyle w:val="CharacterStyle1"/>
          <w:rFonts w:ascii="Times New Roman" w:hAnsi="Times New Roman" w:cs="Times New Roman"/>
        </w:rPr>
        <w:t>spèrent sur fond de crise</w:t>
      </w:r>
      <w:r w:rsidR="006836E6">
        <w:rPr>
          <w:rStyle w:val="CharacterStyle1"/>
          <w:rFonts w:ascii="Times New Roman" w:hAnsi="Times New Roman" w:cs="Times New Roman"/>
        </w:rPr>
        <w:t xml:space="preserve"> économique.</w:t>
      </w:r>
      <w:r w:rsidR="000D38D8">
        <w:rPr>
          <w:rStyle w:val="CharacterStyle1"/>
          <w:rFonts w:ascii="Times New Roman" w:hAnsi="Times New Roman" w:cs="Times New Roman"/>
        </w:rPr>
        <w:t xml:space="preserve"> </w:t>
      </w:r>
      <w:r w:rsidR="006836E6">
        <w:rPr>
          <w:rStyle w:val="CharacterStyle1"/>
          <w:rFonts w:ascii="Times New Roman" w:hAnsi="Times New Roman" w:cs="Times New Roman"/>
        </w:rPr>
        <w:t>L’Union européenne, pour poursuivre son œuvre de paix sur son territoire et dans le monde doit assumer se</w:t>
      </w:r>
      <w:r w:rsidR="000D38D8">
        <w:rPr>
          <w:rStyle w:val="CharacterStyle1"/>
          <w:rFonts w:ascii="Times New Roman" w:hAnsi="Times New Roman" w:cs="Times New Roman"/>
        </w:rPr>
        <w:t>s valeurs, renforcer son unité.</w:t>
      </w:r>
    </w:p>
    <w:p w:rsidR="006836E6" w:rsidRDefault="006836E6" w:rsidP="00D500EC">
      <w:pPr>
        <w:jc w:val="both"/>
        <w:rPr>
          <w:rStyle w:val="CharacterStyle1"/>
          <w:rFonts w:ascii="Times New Roman" w:hAnsi="Times New Roman" w:cs="Times New Roman"/>
        </w:rPr>
      </w:pPr>
      <w:r>
        <w:rPr>
          <w:rStyle w:val="CharacterStyle1"/>
          <w:rFonts w:ascii="Times New Roman" w:hAnsi="Times New Roman" w:cs="Times New Roman"/>
        </w:rPr>
        <w:t>Elle doit aussi assumer son rôle de pu</w:t>
      </w:r>
      <w:r w:rsidR="000D38D8">
        <w:rPr>
          <w:rStyle w:val="CharacterStyle1"/>
          <w:rFonts w:ascii="Times New Roman" w:hAnsi="Times New Roman" w:cs="Times New Roman"/>
        </w:rPr>
        <w:t xml:space="preserve">issance pacifique dans le monde. Elle y a échoué lors de la guerre en Yougoslavie en 1995-1999. Les conflits en Lybie, en Syrie, au Sahel montrent que la guerre est toujours un risque aux portes de l’Europe. L’Europe se refuse encore à avoir une politique étrangère commune et une armée européenne. Ce sont pourtant des nécessités si elle veut défendre son héritage. </w:t>
      </w:r>
    </w:p>
    <w:p w:rsidR="006836E6" w:rsidRDefault="006836E6" w:rsidP="00D500EC">
      <w:pPr>
        <w:jc w:val="both"/>
        <w:rPr>
          <w:rStyle w:val="CharacterStyle1"/>
          <w:rFonts w:ascii="Times New Roman" w:hAnsi="Times New Roman" w:cs="Times New Roman"/>
        </w:rPr>
      </w:pPr>
    </w:p>
    <w:p w:rsidR="00D119A0" w:rsidRDefault="00D119A0" w:rsidP="00D500EC">
      <w:pPr>
        <w:jc w:val="both"/>
        <w:rPr>
          <w:rStyle w:val="CharacterStyle1"/>
          <w:rFonts w:ascii="Times New Roman" w:hAnsi="Times New Roman" w:cs="Times New Roman"/>
        </w:rPr>
      </w:pPr>
    </w:p>
    <w:p w:rsidR="00076B39" w:rsidRPr="000F19B5" w:rsidRDefault="00076B39" w:rsidP="0006720A">
      <w:pPr>
        <w:jc w:val="both"/>
        <w:rPr>
          <w:rStyle w:val="CharacterStyle1"/>
          <w:rFonts w:ascii="Times New Roman" w:hAnsi="Times New Roman" w:cs="Times New Roman"/>
        </w:rPr>
      </w:pPr>
    </w:p>
    <w:sectPr w:rsidR="00076B39" w:rsidRPr="000F19B5"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98" w:rsidRDefault="00E65798">
      <w:r>
        <w:separator/>
      </w:r>
    </w:p>
  </w:endnote>
  <w:endnote w:type="continuationSeparator" w:id="0">
    <w:p w:rsidR="00E65798" w:rsidRDefault="00E65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98" w:rsidRDefault="00E65798">
      <w:r>
        <w:separator/>
      </w:r>
    </w:p>
  </w:footnote>
  <w:footnote w:type="continuationSeparator" w:id="0">
    <w:p w:rsidR="00E65798" w:rsidRDefault="00E65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2"/>
  </w:num>
  <w:num w:numId="4">
    <w:abstractNumId w:val="14"/>
  </w:num>
  <w:num w:numId="5">
    <w:abstractNumId w:val="4"/>
  </w:num>
  <w:num w:numId="6">
    <w:abstractNumId w:val="0"/>
  </w:num>
  <w:num w:numId="7">
    <w:abstractNumId w:val="16"/>
  </w:num>
  <w:num w:numId="8">
    <w:abstractNumId w:val="10"/>
  </w:num>
  <w:num w:numId="9">
    <w:abstractNumId w:val="8"/>
  </w:num>
  <w:num w:numId="10">
    <w:abstractNumId w:val="2"/>
  </w:num>
  <w:num w:numId="11">
    <w:abstractNumId w:val="3"/>
  </w:num>
  <w:num w:numId="12">
    <w:abstractNumId w:val="13"/>
  </w:num>
  <w:num w:numId="13">
    <w:abstractNumId w:val="1"/>
  </w:num>
  <w:num w:numId="14">
    <w:abstractNumId w:val="9"/>
  </w:num>
  <w:num w:numId="15">
    <w:abstractNumId w:val="15"/>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1201B"/>
    <w:rsid w:val="00013099"/>
    <w:rsid w:val="000165A2"/>
    <w:rsid w:val="00026E0D"/>
    <w:rsid w:val="000315A5"/>
    <w:rsid w:val="00035ACE"/>
    <w:rsid w:val="00042AB3"/>
    <w:rsid w:val="000517BA"/>
    <w:rsid w:val="00051A02"/>
    <w:rsid w:val="000528A9"/>
    <w:rsid w:val="000533C6"/>
    <w:rsid w:val="0006720A"/>
    <w:rsid w:val="0007100D"/>
    <w:rsid w:val="00073E10"/>
    <w:rsid w:val="0007476E"/>
    <w:rsid w:val="00076475"/>
    <w:rsid w:val="00076B39"/>
    <w:rsid w:val="00081A95"/>
    <w:rsid w:val="00081F41"/>
    <w:rsid w:val="000A2959"/>
    <w:rsid w:val="000A2CCD"/>
    <w:rsid w:val="000A7275"/>
    <w:rsid w:val="000B2D88"/>
    <w:rsid w:val="000B3111"/>
    <w:rsid w:val="000B72A9"/>
    <w:rsid w:val="000C0D28"/>
    <w:rsid w:val="000C4199"/>
    <w:rsid w:val="000C597C"/>
    <w:rsid w:val="000C67E2"/>
    <w:rsid w:val="000C6951"/>
    <w:rsid w:val="000C6F53"/>
    <w:rsid w:val="000D35B3"/>
    <w:rsid w:val="000D38D8"/>
    <w:rsid w:val="000D79C5"/>
    <w:rsid w:val="000E6FC2"/>
    <w:rsid w:val="000F19B5"/>
    <w:rsid w:val="00104BA9"/>
    <w:rsid w:val="00114AC4"/>
    <w:rsid w:val="001157CE"/>
    <w:rsid w:val="00116C0F"/>
    <w:rsid w:val="00117C51"/>
    <w:rsid w:val="0012372A"/>
    <w:rsid w:val="00123FB4"/>
    <w:rsid w:val="00125AF3"/>
    <w:rsid w:val="00126EC6"/>
    <w:rsid w:val="001316B6"/>
    <w:rsid w:val="0014372E"/>
    <w:rsid w:val="00147C2B"/>
    <w:rsid w:val="00151C0A"/>
    <w:rsid w:val="00153E7B"/>
    <w:rsid w:val="00162525"/>
    <w:rsid w:val="00172F7D"/>
    <w:rsid w:val="00186FB1"/>
    <w:rsid w:val="001A238D"/>
    <w:rsid w:val="001A31C3"/>
    <w:rsid w:val="001A5851"/>
    <w:rsid w:val="001A6F6A"/>
    <w:rsid w:val="001A7C40"/>
    <w:rsid w:val="001B063D"/>
    <w:rsid w:val="001B18A9"/>
    <w:rsid w:val="001B5449"/>
    <w:rsid w:val="001B5ADE"/>
    <w:rsid w:val="001B6582"/>
    <w:rsid w:val="001B7698"/>
    <w:rsid w:val="001B7AD3"/>
    <w:rsid w:val="001C04D1"/>
    <w:rsid w:val="001C08E7"/>
    <w:rsid w:val="001C3513"/>
    <w:rsid w:val="001C5145"/>
    <w:rsid w:val="001C64DB"/>
    <w:rsid w:val="001D6805"/>
    <w:rsid w:val="001E319E"/>
    <w:rsid w:val="001E458B"/>
    <w:rsid w:val="001E6F94"/>
    <w:rsid w:val="00205CEC"/>
    <w:rsid w:val="002175C9"/>
    <w:rsid w:val="002252C6"/>
    <w:rsid w:val="0023062D"/>
    <w:rsid w:val="002377D2"/>
    <w:rsid w:val="002405FC"/>
    <w:rsid w:val="00253E51"/>
    <w:rsid w:val="00254B5C"/>
    <w:rsid w:val="002610D6"/>
    <w:rsid w:val="00261BE0"/>
    <w:rsid w:val="00264BF6"/>
    <w:rsid w:val="002726D1"/>
    <w:rsid w:val="00286133"/>
    <w:rsid w:val="00287FBC"/>
    <w:rsid w:val="00295074"/>
    <w:rsid w:val="00295099"/>
    <w:rsid w:val="002965A6"/>
    <w:rsid w:val="002A31F8"/>
    <w:rsid w:val="002A3A2C"/>
    <w:rsid w:val="002A469C"/>
    <w:rsid w:val="002A78AA"/>
    <w:rsid w:val="002B01AE"/>
    <w:rsid w:val="002C02E8"/>
    <w:rsid w:val="002C78C1"/>
    <w:rsid w:val="002C792B"/>
    <w:rsid w:val="002D07A7"/>
    <w:rsid w:val="002F1BD5"/>
    <w:rsid w:val="002F4164"/>
    <w:rsid w:val="003026B3"/>
    <w:rsid w:val="00303C7F"/>
    <w:rsid w:val="00305BF6"/>
    <w:rsid w:val="003114AA"/>
    <w:rsid w:val="003118C4"/>
    <w:rsid w:val="00313C51"/>
    <w:rsid w:val="00316901"/>
    <w:rsid w:val="00321713"/>
    <w:rsid w:val="00322CD6"/>
    <w:rsid w:val="0033674E"/>
    <w:rsid w:val="0034446B"/>
    <w:rsid w:val="00355FF9"/>
    <w:rsid w:val="00357664"/>
    <w:rsid w:val="003641B1"/>
    <w:rsid w:val="00366987"/>
    <w:rsid w:val="00366D41"/>
    <w:rsid w:val="0037065B"/>
    <w:rsid w:val="00370888"/>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E0281"/>
    <w:rsid w:val="003E182B"/>
    <w:rsid w:val="003E36FF"/>
    <w:rsid w:val="003E3F32"/>
    <w:rsid w:val="003F4190"/>
    <w:rsid w:val="00401643"/>
    <w:rsid w:val="00401C0D"/>
    <w:rsid w:val="00403155"/>
    <w:rsid w:val="004156EB"/>
    <w:rsid w:val="00422E1A"/>
    <w:rsid w:val="0042718B"/>
    <w:rsid w:val="00427E83"/>
    <w:rsid w:val="00432BCB"/>
    <w:rsid w:val="00433CFA"/>
    <w:rsid w:val="00436411"/>
    <w:rsid w:val="00437BD6"/>
    <w:rsid w:val="00443F41"/>
    <w:rsid w:val="00444D0C"/>
    <w:rsid w:val="0045529F"/>
    <w:rsid w:val="004552A9"/>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21DB"/>
    <w:rsid w:val="004B250C"/>
    <w:rsid w:val="004B36A4"/>
    <w:rsid w:val="004B6494"/>
    <w:rsid w:val="004D128C"/>
    <w:rsid w:val="004D73DB"/>
    <w:rsid w:val="004E50C4"/>
    <w:rsid w:val="004E625F"/>
    <w:rsid w:val="004E79AE"/>
    <w:rsid w:val="004F22E8"/>
    <w:rsid w:val="004F591B"/>
    <w:rsid w:val="00501E93"/>
    <w:rsid w:val="005024D9"/>
    <w:rsid w:val="005106FF"/>
    <w:rsid w:val="00513474"/>
    <w:rsid w:val="00515355"/>
    <w:rsid w:val="005245F7"/>
    <w:rsid w:val="00531893"/>
    <w:rsid w:val="005364A5"/>
    <w:rsid w:val="005366F5"/>
    <w:rsid w:val="00537138"/>
    <w:rsid w:val="00553806"/>
    <w:rsid w:val="00554B17"/>
    <w:rsid w:val="00565766"/>
    <w:rsid w:val="00565FF6"/>
    <w:rsid w:val="00571176"/>
    <w:rsid w:val="00571BA6"/>
    <w:rsid w:val="00586381"/>
    <w:rsid w:val="00587BE4"/>
    <w:rsid w:val="005978E6"/>
    <w:rsid w:val="005A0534"/>
    <w:rsid w:val="005A0A6C"/>
    <w:rsid w:val="005A43F2"/>
    <w:rsid w:val="005B32EE"/>
    <w:rsid w:val="005B3FB9"/>
    <w:rsid w:val="005B4769"/>
    <w:rsid w:val="005B5CC5"/>
    <w:rsid w:val="005D0A35"/>
    <w:rsid w:val="005D1CBD"/>
    <w:rsid w:val="005E0972"/>
    <w:rsid w:val="005F1CB9"/>
    <w:rsid w:val="006054E3"/>
    <w:rsid w:val="00606059"/>
    <w:rsid w:val="00607CE1"/>
    <w:rsid w:val="00607E8C"/>
    <w:rsid w:val="00615662"/>
    <w:rsid w:val="0062328E"/>
    <w:rsid w:val="0062331D"/>
    <w:rsid w:val="00627671"/>
    <w:rsid w:val="006365A3"/>
    <w:rsid w:val="006455E3"/>
    <w:rsid w:val="006457D7"/>
    <w:rsid w:val="00654057"/>
    <w:rsid w:val="00655547"/>
    <w:rsid w:val="006613DA"/>
    <w:rsid w:val="0066282A"/>
    <w:rsid w:val="006634BD"/>
    <w:rsid w:val="006667F6"/>
    <w:rsid w:val="00674C22"/>
    <w:rsid w:val="00676858"/>
    <w:rsid w:val="00677D25"/>
    <w:rsid w:val="00680061"/>
    <w:rsid w:val="006836E6"/>
    <w:rsid w:val="00694EA0"/>
    <w:rsid w:val="006B04D5"/>
    <w:rsid w:val="006B063F"/>
    <w:rsid w:val="006B367F"/>
    <w:rsid w:val="006C5019"/>
    <w:rsid w:val="006C78DB"/>
    <w:rsid w:val="006D201C"/>
    <w:rsid w:val="006D690A"/>
    <w:rsid w:val="006E13C8"/>
    <w:rsid w:val="006E18D0"/>
    <w:rsid w:val="006E284E"/>
    <w:rsid w:val="006E3B39"/>
    <w:rsid w:val="006F1993"/>
    <w:rsid w:val="007021B3"/>
    <w:rsid w:val="0070544C"/>
    <w:rsid w:val="007065E8"/>
    <w:rsid w:val="00710F3D"/>
    <w:rsid w:val="0071189E"/>
    <w:rsid w:val="00714A7D"/>
    <w:rsid w:val="00721E18"/>
    <w:rsid w:val="007303AB"/>
    <w:rsid w:val="0073544B"/>
    <w:rsid w:val="0073608A"/>
    <w:rsid w:val="00743F4D"/>
    <w:rsid w:val="00761505"/>
    <w:rsid w:val="00766621"/>
    <w:rsid w:val="00776D72"/>
    <w:rsid w:val="00777DD6"/>
    <w:rsid w:val="007802D4"/>
    <w:rsid w:val="00785CA3"/>
    <w:rsid w:val="00787664"/>
    <w:rsid w:val="007901D1"/>
    <w:rsid w:val="0079332A"/>
    <w:rsid w:val="007B1F59"/>
    <w:rsid w:val="007B4599"/>
    <w:rsid w:val="007C49A4"/>
    <w:rsid w:val="007C702F"/>
    <w:rsid w:val="007D0FCC"/>
    <w:rsid w:val="007D1027"/>
    <w:rsid w:val="007D121F"/>
    <w:rsid w:val="007D3F0F"/>
    <w:rsid w:val="007D71CC"/>
    <w:rsid w:val="007E32B0"/>
    <w:rsid w:val="007E63E6"/>
    <w:rsid w:val="007E6FCF"/>
    <w:rsid w:val="007E7E99"/>
    <w:rsid w:val="007F033C"/>
    <w:rsid w:val="007F1F76"/>
    <w:rsid w:val="007F36E3"/>
    <w:rsid w:val="007F5804"/>
    <w:rsid w:val="007F7AE1"/>
    <w:rsid w:val="007F7BDD"/>
    <w:rsid w:val="00805445"/>
    <w:rsid w:val="008174C0"/>
    <w:rsid w:val="00821F22"/>
    <w:rsid w:val="00824FF7"/>
    <w:rsid w:val="008262C8"/>
    <w:rsid w:val="00827D47"/>
    <w:rsid w:val="00830A7A"/>
    <w:rsid w:val="00842C6B"/>
    <w:rsid w:val="00842D70"/>
    <w:rsid w:val="008444C2"/>
    <w:rsid w:val="00845050"/>
    <w:rsid w:val="00850567"/>
    <w:rsid w:val="008553C0"/>
    <w:rsid w:val="00865376"/>
    <w:rsid w:val="00865684"/>
    <w:rsid w:val="00867A8B"/>
    <w:rsid w:val="008723CC"/>
    <w:rsid w:val="00873CAE"/>
    <w:rsid w:val="00874578"/>
    <w:rsid w:val="0088002F"/>
    <w:rsid w:val="008815D0"/>
    <w:rsid w:val="008826FA"/>
    <w:rsid w:val="00884BFE"/>
    <w:rsid w:val="00886134"/>
    <w:rsid w:val="00893DCD"/>
    <w:rsid w:val="0089693B"/>
    <w:rsid w:val="008973E6"/>
    <w:rsid w:val="008B0F26"/>
    <w:rsid w:val="008B2322"/>
    <w:rsid w:val="008D11F1"/>
    <w:rsid w:val="008D17DF"/>
    <w:rsid w:val="008D3FB1"/>
    <w:rsid w:val="008D657C"/>
    <w:rsid w:val="008D7735"/>
    <w:rsid w:val="008F4FC6"/>
    <w:rsid w:val="008F5362"/>
    <w:rsid w:val="008F7938"/>
    <w:rsid w:val="00900D69"/>
    <w:rsid w:val="00902A2A"/>
    <w:rsid w:val="00903CE2"/>
    <w:rsid w:val="0090532B"/>
    <w:rsid w:val="00925A2C"/>
    <w:rsid w:val="00931544"/>
    <w:rsid w:val="00934B94"/>
    <w:rsid w:val="00945C78"/>
    <w:rsid w:val="00946254"/>
    <w:rsid w:val="0094639F"/>
    <w:rsid w:val="00947776"/>
    <w:rsid w:val="0095074C"/>
    <w:rsid w:val="009579E7"/>
    <w:rsid w:val="00960753"/>
    <w:rsid w:val="00960B0C"/>
    <w:rsid w:val="00964A6E"/>
    <w:rsid w:val="00974BA8"/>
    <w:rsid w:val="00975E5E"/>
    <w:rsid w:val="009760EF"/>
    <w:rsid w:val="00986F3E"/>
    <w:rsid w:val="009A6F8E"/>
    <w:rsid w:val="009C0860"/>
    <w:rsid w:val="009C6A06"/>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60D7"/>
    <w:rsid w:val="00A2331D"/>
    <w:rsid w:val="00A23BD0"/>
    <w:rsid w:val="00A266C9"/>
    <w:rsid w:val="00A35010"/>
    <w:rsid w:val="00A35C47"/>
    <w:rsid w:val="00A440C1"/>
    <w:rsid w:val="00A533B2"/>
    <w:rsid w:val="00A5399E"/>
    <w:rsid w:val="00A630DE"/>
    <w:rsid w:val="00A64FA5"/>
    <w:rsid w:val="00A657D8"/>
    <w:rsid w:val="00A7719A"/>
    <w:rsid w:val="00A83512"/>
    <w:rsid w:val="00A837BF"/>
    <w:rsid w:val="00A8574E"/>
    <w:rsid w:val="00A90575"/>
    <w:rsid w:val="00A950E2"/>
    <w:rsid w:val="00A96721"/>
    <w:rsid w:val="00AA117E"/>
    <w:rsid w:val="00AB03E9"/>
    <w:rsid w:val="00AB5E7F"/>
    <w:rsid w:val="00AC4654"/>
    <w:rsid w:val="00AD5A5A"/>
    <w:rsid w:val="00AE5E3B"/>
    <w:rsid w:val="00AF2334"/>
    <w:rsid w:val="00AF478D"/>
    <w:rsid w:val="00B00BCB"/>
    <w:rsid w:val="00B0594E"/>
    <w:rsid w:val="00B239A9"/>
    <w:rsid w:val="00B2504E"/>
    <w:rsid w:val="00B27353"/>
    <w:rsid w:val="00B3142F"/>
    <w:rsid w:val="00B353F3"/>
    <w:rsid w:val="00B42A55"/>
    <w:rsid w:val="00B533FF"/>
    <w:rsid w:val="00B54C24"/>
    <w:rsid w:val="00B55EA3"/>
    <w:rsid w:val="00B6009A"/>
    <w:rsid w:val="00B775E9"/>
    <w:rsid w:val="00B82711"/>
    <w:rsid w:val="00B8610E"/>
    <w:rsid w:val="00B91ED8"/>
    <w:rsid w:val="00B92B9A"/>
    <w:rsid w:val="00B97FF6"/>
    <w:rsid w:val="00BA7C78"/>
    <w:rsid w:val="00BB45E9"/>
    <w:rsid w:val="00BB5FF2"/>
    <w:rsid w:val="00BD0255"/>
    <w:rsid w:val="00BD3995"/>
    <w:rsid w:val="00BD53E9"/>
    <w:rsid w:val="00BE3A5F"/>
    <w:rsid w:val="00BE4C55"/>
    <w:rsid w:val="00BF5E5B"/>
    <w:rsid w:val="00BF6520"/>
    <w:rsid w:val="00C04C3F"/>
    <w:rsid w:val="00C31B1B"/>
    <w:rsid w:val="00C31B52"/>
    <w:rsid w:val="00C32770"/>
    <w:rsid w:val="00C51B88"/>
    <w:rsid w:val="00C54F05"/>
    <w:rsid w:val="00C5747B"/>
    <w:rsid w:val="00C57D70"/>
    <w:rsid w:val="00C62EC9"/>
    <w:rsid w:val="00C64589"/>
    <w:rsid w:val="00C64D15"/>
    <w:rsid w:val="00C77286"/>
    <w:rsid w:val="00C840D5"/>
    <w:rsid w:val="00C84120"/>
    <w:rsid w:val="00C90372"/>
    <w:rsid w:val="00C92C30"/>
    <w:rsid w:val="00C9362F"/>
    <w:rsid w:val="00C97072"/>
    <w:rsid w:val="00C977FD"/>
    <w:rsid w:val="00CA3F0B"/>
    <w:rsid w:val="00CA63EE"/>
    <w:rsid w:val="00CB20EF"/>
    <w:rsid w:val="00CB3492"/>
    <w:rsid w:val="00CB54E9"/>
    <w:rsid w:val="00CC1CF7"/>
    <w:rsid w:val="00CC2838"/>
    <w:rsid w:val="00CD0736"/>
    <w:rsid w:val="00CF06D6"/>
    <w:rsid w:val="00CF20F4"/>
    <w:rsid w:val="00CF6121"/>
    <w:rsid w:val="00D04D59"/>
    <w:rsid w:val="00D07996"/>
    <w:rsid w:val="00D119A0"/>
    <w:rsid w:val="00D1698B"/>
    <w:rsid w:val="00D209D0"/>
    <w:rsid w:val="00D500EC"/>
    <w:rsid w:val="00D553BD"/>
    <w:rsid w:val="00D63E9C"/>
    <w:rsid w:val="00D6540E"/>
    <w:rsid w:val="00D66B6C"/>
    <w:rsid w:val="00D777BC"/>
    <w:rsid w:val="00D837FF"/>
    <w:rsid w:val="00D8571C"/>
    <w:rsid w:val="00D95540"/>
    <w:rsid w:val="00DA25FB"/>
    <w:rsid w:val="00DA3142"/>
    <w:rsid w:val="00DA566C"/>
    <w:rsid w:val="00DA74C4"/>
    <w:rsid w:val="00DB28A2"/>
    <w:rsid w:val="00DC0129"/>
    <w:rsid w:val="00DC1356"/>
    <w:rsid w:val="00DC72A2"/>
    <w:rsid w:val="00DD32B4"/>
    <w:rsid w:val="00DD7BDD"/>
    <w:rsid w:val="00DE456B"/>
    <w:rsid w:val="00DF4761"/>
    <w:rsid w:val="00DF5B5B"/>
    <w:rsid w:val="00DF6621"/>
    <w:rsid w:val="00E01893"/>
    <w:rsid w:val="00E21960"/>
    <w:rsid w:val="00E25C05"/>
    <w:rsid w:val="00E31A88"/>
    <w:rsid w:val="00E3558F"/>
    <w:rsid w:val="00E40BE9"/>
    <w:rsid w:val="00E4512D"/>
    <w:rsid w:val="00E5015D"/>
    <w:rsid w:val="00E50427"/>
    <w:rsid w:val="00E6558C"/>
    <w:rsid w:val="00E65798"/>
    <w:rsid w:val="00E74DBB"/>
    <w:rsid w:val="00E77688"/>
    <w:rsid w:val="00E81169"/>
    <w:rsid w:val="00E81684"/>
    <w:rsid w:val="00E872D5"/>
    <w:rsid w:val="00E92394"/>
    <w:rsid w:val="00E95DF7"/>
    <w:rsid w:val="00EA1DFE"/>
    <w:rsid w:val="00EA3446"/>
    <w:rsid w:val="00EA7042"/>
    <w:rsid w:val="00EB0EB0"/>
    <w:rsid w:val="00EB75B9"/>
    <w:rsid w:val="00EB7CB5"/>
    <w:rsid w:val="00EC1BE5"/>
    <w:rsid w:val="00EC67D8"/>
    <w:rsid w:val="00EC68AA"/>
    <w:rsid w:val="00ED1EAA"/>
    <w:rsid w:val="00ED3BAD"/>
    <w:rsid w:val="00EE03AC"/>
    <w:rsid w:val="00EE69BC"/>
    <w:rsid w:val="00EF0A75"/>
    <w:rsid w:val="00EF29A0"/>
    <w:rsid w:val="00EF6189"/>
    <w:rsid w:val="00F025D2"/>
    <w:rsid w:val="00F0636F"/>
    <w:rsid w:val="00F135CD"/>
    <w:rsid w:val="00F158B7"/>
    <w:rsid w:val="00F235C4"/>
    <w:rsid w:val="00F27B11"/>
    <w:rsid w:val="00F31617"/>
    <w:rsid w:val="00F36EFE"/>
    <w:rsid w:val="00F4477D"/>
    <w:rsid w:val="00F47B0D"/>
    <w:rsid w:val="00F53F4F"/>
    <w:rsid w:val="00F5544E"/>
    <w:rsid w:val="00F6123F"/>
    <w:rsid w:val="00F66DF2"/>
    <w:rsid w:val="00F737B0"/>
    <w:rsid w:val="00F765EA"/>
    <w:rsid w:val="00F80FCC"/>
    <w:rsid w:val="00F81178"/>
    <w:rsid w:val="00F817B8"/>
    <w:rsid w:val="00F87C40"/>
    <w:rsid w:val="00F9232F"/>
    <w:rsid w:val="00F95943"/>
    <w:rsid w:val="00FA5816"/>
    <w:rsid w:val="00FB33D1"/>
    <w:rsid w:val="00FB6513"/>
    <w:rsid w:val="00FC25D0"/>
    <w:rsid w:val="00FC7F16"/>
    <w:rsid w:val="00FD272F"/>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3</cp:revision>
  <cp:lastPrinted>2012-10-26T08:00:00Z</cp:lastPrinted>
  <dcterms:created xsi:type="dcterms:W3CDTF">2012-10-29T08:12:00Z</dcterms:created>
  <dcterms:modified xsi:type="dcterms:W3CDTF">2012-10-29T16:09:00Z</dcterms:modified>
</cp:coreProperties>
</file>